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FBFAE" w14:textId="5EF6D727" w:rsidR="00DA035F" w:rsidRPr="00FF7F1D" w:rsidRDefault="00DA035F" w:rsidP="00CE634E">
      <w:pPr>
        <w:jc w:val="center"/>
        <w:rPr>
          <w:b/>
          <w:sz w:val="28"/>
        </w:rPr>
      </w:pPr>
    </w:p>
    <w:p w14:paraId="3EA8EBE1" w14:textId="77777777" w:rsidR="00FF7F1D" w:rsidRPr="00FF7F1D" w:rsidRDefault="00FF7F1D" w:rsidP="00CE634E">
      <w:pPr>
        <w:jc w:val="center"/>
        <w:rPr>
          <w:b/>
          <w:sz w:val="28"/>
        </w:rPr>
      </w:pPr>
    </w:p>
    <w:p w14:paraId="7BB00A0D" w14:textId="6119640A" w:rsidR="00266596" w:rsidRPr="007C5E7D" w:rsidRDefault="002B0AC0" w:rsidP="00CE634E">
      <w:pPr>
        <w:jc w:val="center"/>
        <w:rPr>
          <w:b/>
          <w:sz w:val="32"/>
          <w:szCs w:val="32"/>
        </w:rPr>
      </w:pPr>
      <w:r w:rsidRPr="007C5E7D">
        <w:rPr>
          <w:b/>
          <w:sz w:val="32"/>
          <w:szCs w:val="32"/>
        </w:rPr>
        <w:t>Application for a funding of an Exploratory Grant</w:t>
      </w:r>
    </w:p>
    <w:p w14:paraId="2B7E8AE3" w14:textId="77777777" w:rsidR="002B0AC0" w:rsidRPr="00FF7F1D" w:rsidRDefault="002B0AC0" w:rsidP="002B0AC0"/>
    <w:p w14:paraId="30A2EB2D" w14:textId="77777777" w:rsidR="002B0AC0" w:rsidRPr="00FF7F1D" w:rsidRDefault="002B0AC0" w:rsidP="002B0AC0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8344"/>
      </w:tblGrid>
      <w:tr w:rsidR="00FF7F1D" w:rsidRPr="00FF7F1D" w14:paraId="67D2D404" w14:textId="77777777" w:rsidTr="001D4A45">
        <w:tc>
          <w:tcPr>
            <w:tcW w:w="728" w:type="dxa"/>
          </w:tcPr>
          <w:p w14:paraId="7524E67A" w14:textId="77777777" w:rsidR="002B0AC0" w:rsidRPr="00FF7F1D" w:rsidRDefault="002B0AC0" w:rsidP="00C1496C">
            <w:pPr>
              <w:keepNext/>
              <w:spacing w:line="360" w:lineRule="atLeast"/>
              <w:ind w:left="820" w:hanging="820"/>
              <w:rPr>
                <w:b/>
              </w:rPr>
            </w:pPr>
            <w:r w:rsidRPr="00FF7F1D">
              <w:rPr>
                <w:b/>
              </w:rPr>
              <w:t>1</w:t>
            </w:r>
          </w:p>
        </w:tc>
        <w:tc>
          <w:tcPr>
            <w:tcW w:w="8344" w:type="dxa"/>
          </w:tcPr>
          <w:p w14:paraId="23AABAF3" w14:textId="77777777" w:rsidR="002B0AC0" w:rsidRPr="00FF7F1D" w:rsidRDefault="002B0AC0" w:rsidP="00C1496C">
            <w:pPr>
              <w:spacing w:line="360" w:lineRule="atLeast"/>
              <w:rPr>
                <w:b/>
              </w:rPr>
            </w:pPr>
            <w:r w:rsidRPr="00FF7F1D">
              <w:rPr>
                <w:b/>
              </w:rPr>
              <w:t xml:space="preserve">Applicant </w:t>
            </w:r>
          </w:p>
        </w:tc>
      </w:tr>
      <w:tr w:rsidR="00FF7F1D" w:rsidRPr="00FF7F1D" w14:paraId="20C3A0DC" w14:textId="77777777" w:rsidTr="001D4A45">
        <w:tc>
          <w:tcPr>
            <w:tcW w:w="728" w:type="dxa"/>
          </w:tcPr>
          <w:p w14:paraId="1E1C9232" w14:textId="77777777" w:rsidR="002B0AC0" w:rsidRPr="00FF7F1D" w:rsidRDefault="002B0AC0" w:rsidP="00C1496C">
            <w:pPr>
              <w:keepNext/>
              <w:spacing w:line="360" w:lineRule="atLeast"/>
              <w:ind w:left="820" w:hanging="820"/>
              <w:rPr>
                <w:b/>
              </w:rPr>
            </w:pPr>
          </w:p>
        </w:tc>
        <w:tc>
          <w:tcPr>
            <w:tcW w:w="8344" w:type="dxa"/>
          </w:tcPr>
          <w:p w14:paraId="49213B7D" w14:textId="77777777" w:rsidR="002B0AC0" w:rsidRPr="00FF7F1D" w:rsidRDefault="002B0AC0" w:rsidP="00C1496C">
            <w:pPr>
              <w:spacing w:line="360" w:lineRule="atLeast"/>
              <w:rPr>
                <w:sz w:val="20"/>
                <w:szCs w:val="20"/>
              </w:rPr>
            </w:pPr>
            <w:r w:rsidRPr="00FF7F1D">
              <w:rPr>
                <w:sz w:val="20"/>
                <w:szCs w:val="20"/>
              </w:rPr>
              <w:t xml:space="preserve"> </w:t>
            </w:r>
          </w:p>
          <w:p w14:paraId="1AF41483" w14:textId="77777777" w:rsidR="002B0AC0" w:rsidRPr="00FF7F1D" w:rsidRDefault="002B0AC0" w:rsidP="00C1496C">
            <w:pPr>
              <w:spacing w:line="360" w:lineRule="atLeast"/>
              <w:rPr>
                <w:sz w:val="20"/>
              </w:rPr>
            </w:pPr>
          </w:p>
        </w:tc>
      </w:tr>
      <w:tr w:rsidR="00FF7F1D" w:rsidRPr="00FF7F1D" w14:paraId="15981606" w14:textId="77777777" w:rsidTr="001D4A45">
        <w:tc>
          <w:tcPr>
            <w:tcW w:w="728" w:type="dxa"/>
          </w:tcPr>
          <w:p w14:paraId="0BFEE567" w14:textId="77777777" w:rsidR="002B0AC0" w:rsidRPr="00FF7F1D" w:rsidRDefault="002B0AC0" w:rsidP="00C1496C">
            <w:pPr>
              <w:keepNext/>
              <w:spacing w:line="360" w:lineRule="atLeast"/>
              <w:ind w:left="820" w:hanging="820"/>
              <w:rPr>
                <w:b/>
              </w:rPr>
            </w:pPr>
            <w:r w:rsidRPr="00FF7F1D">
              <w:rPr>
                <w:b/>
              </w:rPr>
              <w:t>2</w:t>
            </w:r>
          </w:p>
        </w:tc>
        <w:tc>
          <w:tcPr>
            <w:tcW w:w="8344" w:type="dxa"/>
          </w:tcPr>
          <w:p w14:paraId="4CB34CDA" w14:textId="3A506029" w:rsidR="002B0AC0" w:rsidRPr="00FF7F1D" w:rsidRDefault="00814782" w:rsidP="00C1496C">
            <w:pPr>
              <w:spacing w:line="360" w:lineRule="atLeast"/>
              <w:rPr>
                <w:b/>
              </w:rPr>
            </w:pPr>
            <w:r w:rsidRPr="00FF7F1D">
              <w:rPr>
                <w:b/>
              </w:rPr>
              <w:t>Name of the activity/event</w:t>
            </w:r>
          </w:p>
        </w:tc>
      </w:tr>
      <w:tr w:rsidR="00FF7F1D" w:rsidRPr="00FF7F1D" w14:paraId="26163ACE" w14:textId="77777777" w:rsidTr="001D4A45">
        <w:tc>
          <w:tcPr>
            <w:tcW w:w="728" w:type="dxa"/>
          </w:tcPr>
          <w:p w14:paraId="06919AF5" w14:textId="77777777" w:rsidR="002B0AC0" w:rsidRPr="00FF7F1D" w:rsidRDefault="002B0AC0" w:rsidP="00C1496C">
            <w:pPr>
              <w:keepNext/>
              <w:spacing w:line="360" w:lineRule="atLeast"/>
              <w:ind w:left="820" w:hanging="820"/>
              <w:rPr>
                <w:b/>
              </w:rPr>
            </w:pPr>
          </w:p>
        </w:tc>
        <w:tc>
          <w:tcPr>
            <w:tcW w:w="8344" w:type="dxa"/>
          </w:tcPr>
          <w:p w14:paraId="1AF25404" w14:textId="77777777" w:rsidR="002B0AC0" w:rsidRPr="00FF7F1D" w:rsidRDefault="002B0AC0" w:rsidP="00C1496C">
            <w:pPr>
              <w:spacing w:line="360" w:lineRule="atLeast"/>
              <w:rPr>
                <w:sz w:val="20"/>
                <w:szCs w:val="20"/>
              </w:rPr>
            </w:pPr>
          </w:p>
          <w:p w14:paraId="5D8DDAF8" w14:textId="77777777" w:rsidR="002B0AC0" w:rsidRPr="00FF7F1D" w:rsidRDefault="002B0AC0" w:rsidP="00C1496C">
            <w:pPr>
              <w:spacing w:line="360" w:lineRule="atLeast"/>
              <w:rPr>
                <w:sz w:val="20"/>
                <w:szCs w:val="20"/>
              </w:rPr>
            </w:pPr>
          </w:p>
        </w:tc>
      </w:tr>
      <w:tr w:rsidR="00FF7F1D" w:rsidRPr="00FF7F1D" w14:paraId="6D1C5E72" w14:textId="77777777" w:rsidTr="001D4A45">
        <w:tc>
          <w:tcPr>
            <w:tcW w:w="728" w:type="dxa"/>
          </w:tcPr>
          <w:p w14:paraId="3DDABB17" w14:textId="77777777" w:rsidR="002B0AC0" w:rsidRPr="00FF7F1D" w:rsidRDefault="00D86115" w:rsidP="00C1496C">
            <w:pPr>
              <w:keepNext/>
              <w:spacing w:line="360" w:lineRule="atLeast"/>
              <w:ind w:left="820" w:hanging="820"/>
              <w:rPr>
                <w:b/>
              </w:rPr>
            </w:pPr>
            <w:r w:rsidRPr="00FF7F1D">
              <w:rPr>
                <w:b/>
              </w:rPr>
              <w:t>3</w:t>
            </w:r>
          </w:p>
        </w:tc>
        <w:tc>
          <w:tcPr>
            <w:tcW w:w="8344" w:type="dxa"/>
          </w:tcPr>
          <w:p w14:paraId="0B483B6C" w14:textId="52FFDE1C" w:rsidR="002B0AC0" w:rsidRPr="00FF7F1D" w:rsidRDefault="002C311D" w:rsidP="005A7203">
            <w:pPr>
              <w:spacing w:line="360" w:lineRule="atLeast"/>
              <w:rPr>
                <w:b/>
              </w:rPr>
            </w:pPr>
            <w:r w:rsidRPr="00FF7F1D">
              <w:rPr>
                <w:b/>
              </w:rPr>
              <w:t xml:space="preserve">Main goal of the </w:t>
            </w:r>
            <w:r w:rsidR="005A7203" w:rsidRPr="00FF7F1D">
              <w:rPr>
                <w:b/>
              </w:rPr>
              <w:t>proposal</w:t>
            </w:r>
            <w:r w:rsidRPr="00FF7F1D">
              <w:rPr>
                <w:b/>
              </w:rPr>
              <w:t xml:space="preserve"> and how will the project be conducted (1 page</w:t>
            </w:r>
            <w:r w:rsidR="00814782" w:rsidRPr="00FF7F1D">
              <w:rPr>
                <w:b/>
              </w:rPr>
              <w:t>)</w:t>
            </w:r>
          </w:p>
        </w:tc>
      </w:tr>
      <w:tr w:rsidR="00FF7F1D" w:rsidRPr="00FF7F1D" w14:paraId="294046B4" w14:textId="77777777" w:rsidTr="001D4A45">
        <w:tc>
          <w:tcPr>
            <w:tcW w:w="728" w:type="dxa"/>
          </w:tcPr>
          <w:p w14:paraId="74602ECD" w14:textId="77777777" w:rsidR="002B0AC0" w:rsidRPr="00FF7F1D" w:rsidRDefault="002B0AC0" w:rsidP="00C1496C">
            <w:pPr>
              <w:spacing w:line="360" w:lineRule="atLeast"/>
              <w:ind w:left="820" w:hanging="820"/>
              <w:rPr>
                <w:b/>
              </w:rPr>
            </w:pPr>
          </w:p>
        </w:tc>
        <w:tc>
          <w:tcPr>
            <w:tcW w:w="8344" w:type="dxa"/>
          </w:tcPr>
          <w:p w14:paraId="5421076C" w14:textId="77777777" w:rsidR="002B0AC0" w:rsidRPr="00FF7F1D" w:rsidRDefault="002B0AC0" w:rsidP="00C149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6BDABC48" w14:textId="77777777" w:rsidR="00814782" w:rsidRPr="00FF7F1D" w:rsidRDefault="00814782" w:rsidP="00C149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28F06430" w14:textId="12268C22" w:rsidR="00814782" w:rsidRPr="00FF7F1D" w:rsidRDefault="00814782" w:rsidP="00C149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F7F1D" w:rsidRPr="00FF7F1D" w14:paraId="109CCD7C" w14:textId="77777777" w:rsidTr="001D4A45">
        <w:tc>
          <w:tcPr>
            <w:tcW w:w="728" w:type="dxa"/>
          </w:tcPr>
          <w:p w14:paraId="21E522E3" w14:textId="77777777" w:rsidR="002B0AC0" w:rsidRPr="00FF7F1D" w:rsidRDefault="00D86115" w:rsidP="00C1496C">
            <w:pPr>
              <w:spacing w:line="360" w:lineRule="atLeast"/>
              <w:ind w:left="820" w:hanging="820"/>
              <w:rPr>
                <w:b/>
              </w:rPr>
            </w:pPr>
            <w:r w:rsidRPr="00FF7F1D">
              <w:rPr>
                <w:b/>
              </w:rPr>
              <w:t>3</w:t>
            </w:r>
          </w:p>
        </w:tc>
        <w:tc>
          <w:tcPr>
            <w:tcW w:w="8344" w:type="dxa"/>
          </w:tcPr>
          <w:p w14:paraId="6E781A7B" w14:textId="3B8A0DF7" w:rsidR="002B0AC0" w:rsidRPr="00FF7F1D" w:rsidRDefault="00814782" w:rsidP="00C1496C">
            <w:pPr>
              <w:spacing w:line="360" w:lineRule="atLeast"/>
              <w:rPr>
                <w:b/>
              </w:rPr>
            </w:pPr>
            <w:r w:rsidRPr="00FF7F1D">
              <w:rPr>
                <w:b/>
              </w:rPr>
              <w:t>Expected social impact of the activity/proposal</w:t>
            </w:r>
            <w:r w:rsidR="002B0AC0" w:rsidRPr="00FF7F1D">
              <w:rPr>
                <w:b/>
              </w:rPr>
              <w:t xml:space="preserve"> (max 300 words)</w:t>
            </w:r>
          </w:p>
        </w:tc>
      </w:tr>
      <w:tr w:rsidR="00FF7F1D" w:rsidRPr="00FF7F1D" w14:paraId="70095873" w14:textId="77777777" w:rsidTr="001D4A45">
        <w:tc>
          <w:tcPr>
            <w:tcW w:w="728" w:type="dxa"/>
          </w:tcPr>
          <w:p w14:paraId="6A83B7A1" w14:textId="77777777" w:rsidR="002B0AC0" w:rsidRPr="00FF7F1D" w:rsidRDefault="002B0AC0" w:rsidP="00C1496C">
            <w:pPr>
              <w:spacing w:line="360" w:lineRule="atLeast"/>
              <w:ind w:left="820" w:hanging="820"/>
            </w:pPr>
          </w:p>
        </w:tc>
        <w:tc>
          <w:tcPr>
            <w:tcW w:w="8344" w:type="dxa"/>
          </w:tcPr>
          <w:p w14:paraId="5A28946C" w14:textId="77777777" w:rsidR="002B0AC0" w:rsidRPr="00FF7F1D" w:rsidRDefault="002B0AC0" w:rsidP="00C1496C">
            <w:pPr>
              <w:spacing w:line="360" w:lineRule="auto"/>
              <w:rPr>
                <w:sz w:val="20"/>
              </w:rPr>
            </w:pPr>
          </w:p>
          <w:p w14:paraId="61D2D384" w14:textId="77777777" w:rsidR="002B0AC0" w:rsidRPr="00FF7F1D" w:rsidRDefault="002B0AC0" w:rsidP="00C1496C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</w:tr>
      <w:tr w:rsidR="00FF7F1D" w:rsidRPr="00FF7F1D" w14:paraId="7BDB99CF" w14:textId="77777777" w:rsidTr="001D4A45">
        <w:tc>
          <w:tcPr>
            <w:tcW w:w="728" w:type="dxa"/>
          </w:tcPr>
          <w:p w14:paraId="31932A64" w14:textId="77777777" w:rsidR="002B0AC0" w:rsidRPr="00FF7F1D" w:rsidRDefault="00D86115" w:rsidP="00C1496C">
            <w:pPr>
              <w:spacing w:line="360" w:lineRule="atLeast"/>
              <w:ind w:left="820" w:hanging="820"/>
              <w:rPr>
                <w:b/>
              </w:rPr>
            </w:pPr>
            <w:r w:rsidRPr="00FF7F1D">
              <w:rPr>
                <w:b/>
              </w:rPr>
              <w:t>5</w:t>
            </w:r>
          </w:p>
        </w:tc>
        <w:tc>
          <w:tcPr>
            <w:tcW w:w="8344" w:type="dxa"/>
          </w:tcPr>
          <w:p w14:paraId="75CE067B" w14:textId="7B2208C9" w:rsidR="002B0AC0" w:rsidRPr="00FF7F1D" w:rsidRDefault="00814782" w:rsidP="00C1496C">
            <w:pPr>
              <w:spacing w:line="360" w:lineRule="atLeast"/>
              <w:ind w:left="820" w:hanging="820"/>
              <w:rPr>
                <w:b/>
              </w:rPr>
            </w:pPr>
            <w:r w:rsidRPr="00FF7F1D">
              <w:rPr>
                <w:b/>
              </w:rPr>
              <w:t>Plan for the dissemination (max 3</w:t>
            </w:r>
            <w:r w:rsidR="002B0AC0" w:rsidRPr="00FF7F1D">
              <w:rPr>
                <w:b/>
              </w:rPr>
              <w:t>00 words)</w:t>
            </w:r>
          </w:p>
        </w:tc>
      </w:tr>
      <w:tr w:rsidR="00FF7F1D" w:rsidRPr="00FF7F1D" w14:paraId="55BB4530" w14:textId="77777777" w:rsidTr="001D4A45">
        <w:tc>
          <w:tcPr>
            <w:tcW w:w="728" w:type="dxa"/>
          </w:tcPr>
          <w:p w14:paraId="32A8A797" w14:textId="77777777" w:rsidR="002B0AC0" w:rsidRPr="00FF7F1D" w:rsidRDefault="002B0AC0" w:rsidP="00C1496C"/>
        </w:tc>
        <w:tc>
          <w:tcPr>
            <w:tcW w:w="8344" w:type="dxa"/>
          </w:tcPr>
          <w:p w14:paraId="0B321C68" w14:textId="77777777" w:rsidR="002B0AC0" w:rsidRPr="00FF7F1D" w:rsidRDefault="002B0AC0" w:rsidP="00C1496C">
            <w:pPr>
              <w:spacing w:line="360" w:lineRule="auto"/>
              <w:ind w:left="822" w:hanging="822"/>
              <w:rPr>
                <w:sz w:val="20"/>
              </w:rPr>
            </w:pPr>
          </w:p>
          <w:p w14:paraId="1C787F60" w14:textId="77777777" w:rsidR="002B0AC0" w:rsidRPr="00FF7F1D" w:rsidRDefault="002B0AC0" w:rsidP="00C1496C">
            <w:pPr>
              <w:spacing w:after="120" w:line="360" w:lineRule="auto"/>
              <w:jc w:val="both"/>
            </w:pPr>
          </w:p>
        </w:tc>
      </w:tr>
      <w:tr w:rsidR="00FF7F1D" w:rsidRPr="00FF7F1D" w14:paraId="4DEB2A65" w14:textId="77777777" w:rsidTr="001D4A45">
        <w:tc>
          <w:tcPr>
            <w:tcW w:w="728" w:type="dxa"/>
          </w:tcPr>
          <w:p w14:paraId="0C5A2EF0" w14:textId="77777777" w:rsidR="002B0AC0" w:rsidRPr="00FF7F1D" w:rsidRDefault="00D86115" w:rsidP="00C1496C">
            <w:r w:rsidRPr="00FF7F1D">
              <w:rPr>
                <w:b/>
              </w:rPr>
              <w:t>6</w:t>
            </w:r>
          </w:p>
        </w:tc>
        <w:tc>
          <w:tcPr>
            <w:tcW w:w="8344" w:type="dxa"/>
          </w:tcPr>
          <w:p w14:paraId="7AC76142" w14:textId="71F5DE91" w:rsidR="002B0AC0" w:rsidRPr="00FF7F1D" w:rsidRDefault="00814782" w:rsidP="00D86115">
            <w:pPr>
              <w:pStyle w:val="berschrift4"/>
              <w:rPr>
                <w:rFonts w:ascii="Times New Roman" w:hAnsi="Times New Roman"/>
                <w:color w:val="auto"/>
                <w:lang w:val="en-GB"/>
              </w:rPr>
            </w:pPr>
            <w:r w:rsidRPr="00FF7F1D">
              <w:rPr>
                <w:rFonts w:ascii="Times New Roman" w:hAnsi="Times New Roman"/>
                <w:color w:val="auto"/>
                <w:lang w:val="en-GB"/>
              </w:rPr>
              <w:t xml:space="preserve">Predicted measures of impact </w:t>
            </w:r>
            <w:r w:rsidR="002B0AC0" w:rsidRPr="00FF7F1D">
              <w:rPr>
                <w:rFonts w:ascii="Times New Roman" w:hAnsi="Times New Roman"/>
                <w:color w:val="auto"/>
                <w:lang w:val="en-GB"/>
              </w:rPr>
              <w:t>(</w:t>
            </w:r>
            <w:r w:rsidRPr="00FF7F1D">
              <w:rPr>
                <w:rFonts w:ascii="Times New Roman" w:hAnsi="Times New Roman"/>
                <w:color w:val="auto"/>
                <w:lang w:val="en-GB"/>
              </w:rPr>
              <w:t>max 300 words</w:t>
            </w:r>
            <w:r w:rsidR="002B0AC0" w:rsidRPr="00FF7F1D">
              <w:rPr>
                <w:rFonts w:ascii="Times New Roman" w:hAnsi="Times New Roman"/>
                <w:color w:val="auto"/>
                <w:lang w:val="en-GB"/>
              </w:rPr>
              <w:t>)</w:t>
            </w:r>
          </w:p>
        </w:tc>
      </w:tr>
      <w:tr w:rsidR="00FF7F1D" w:rsidRPr="00FF7F1D" w14:paraId="1A44020C" w14:textId="77777777" w:rsidTr="00814782">
        <w:trPr>
          <w:trHeight w:val="610"/>
        </w:trPr>
        <w:tc>
          <w:tcPr>
            <w:tcW w:w="728" w:type="dxa"/>
          </w:tcPr>
          <w:p w14:paraId="51C643A0" w14:textId="77777777" w:rsidR="002B0AC0" w:rsidRPr="00FF7F1D" w:rsidRDefault="002B0AC0" w:rsidP="00C1496C"/>
        </w:tc>
        <w:tc>
          <w:tcPr>
            <w:tcW w:w="8344" w:type="dxa"/>
          </w:tcPr>
          <w:p w14:paraId="3E1D3049" w14:textId="77777777" w:rsidR="002B0AC0" w:rsidRPr="00FF7F1D" w:rsidRDefault="002B0AC0" w:rsidP="00C1496C">
            <w:pPr>
              <w:spacing w:line="360" w:lineRule="auto"/>
              <w:rPr>
                <w:sz w:val="20"/>
              </w:rPr>
            </w:pPr>
            <w:bookmarkStart w:id="0" w:name="_GoBack"/>
            <w:bookmarkEnd w:id="0"/>
          </w:p>
          <w:p w14:paraId="00D22E39" w14:textId="77777777" w:rsidR="002B0AC0" w:rsidRPr="00FF7F1D" w:rsidRDefault="002B0AC0" w:rsidP="00C1496C">
            <w:pPr>
              <w:spacing w:line="360" w:lineRule="auto"/>
              <w:rPr>
                <w:sz w:val="20"/>
              </w:rPr>
            </w:pPr>
          </w:p>
        </w:tc>
      </w:tr>
      <w:tr w:rsidR="00FF7F1D" w:rsidRPr="00FF7F1D" w14:paraId="50FD8072" w14:textId="77777777" w:rsidTr="007F5F28">
        <w:trPr>
          <w:trHeight w:val="472"/>
        </w:trPr>
        <w:tc>
          <w:tcPr>
            <w:tcW w:w="728" w:type="dxa"/>
          </w:tcPr>
          <w:p w14:paraId="427A54C1" w14:textId="6C5D7863" w:rsidR="002B0AC0" w:rsidRPr="00FF7F1D" w:rsidRDefault="007F5F28" w:rsidP="00C1496C">
            <w:r w:rsidRPr="00FF7F1D">
              <w:rPr>
                <w:b/>
              </w:rPr>
              <w:t>9</w:t>
            </w:r>
          </w:p>
        </w:tc>
        <w:tc>
          <w:tcPr>
            <w:tcW w:w="8344" w:type="dxa"/>
          </w:tcPr>
          <w:p w14:paraId="156B508A" w14:textId="507A1D8D" w:rsidR="002B0AC0" w:rsidRPr="00FF7F1D" w:rsidRDefault="002B0AC0" w:rsidP="007F5F28">
            <w:pPr>
              <w:pStyle w:val="berschrift4"/>
              <w:tabs>
                <w:tab w:val="left" w:pos="1406"/>
              </w:tabs>
              <w:rPr>
                <w:rFonts w:ascii="Times New Roman" w:hAnsi="Times New Roman"/>
                <w:color w:val="auto"/>
                <w:lang w:val="en-GB"/>
              </w:rPr>
            </w:pPr>
            <w:r w:rsidRPr="00FF7F1D">
              <w:rPr>
                <w:rFonts w:ascii="Times New Roman" w:hAnsi="Times New Roman"/>
                <w:color w:val="auto"/>
                <w:lang w:val="en-GB"/>
              </w:rPr>
              <w:t>Funding requested</w:t>
            </w:r>
            <w:r w:rsidR="007F5F28" w:rsidRPr="00FF7F1D">
              <w:rPr>
                <w:rFonts w:ascii="Times New Roman" w:hAnsi="Times New Roman"/>
                <w:color w:val="auto"/>
                <w:lang w:val="en-GB"/>
              </w:rPr>
              <w:t xml:space="preserve"> and </w:t>
            </w:r>
            <w:r w:rsidR="00865257" w:rsidRPr="00FF7F1D">
              <w:rPr>
                <w:rFonts w:ascii="Times New Roman" w:hAnsi="Times New Roman"/>
                <w:color w:val="auto"/>
                <w:lang w:val="en-GB"/>
              </w:rPr>
              <w:t>justification</w:t>
            </w:r>
            <w:r w:rsidR="007F5F28" w:rsidRPr="00FF7F1D">
              <w:rPr>
                <w:rFonts w:ascii="Times New Roman" w:hAnsi="Times New Roman"/>
                <w:color w:val="auto"/>
                <w:lang w:val="en-GB"/>
              </w:rPr>
              <w:t xml:space="preserve"> (max 500 words)</w:t>
            </w:r>
          </w:p>
        </w:tc>
      </w:tr>
      <w:tr w:rsidR="00FF7F1D" w:rsidRPr="00FF7F1D" w14:paraId="3CB2375C" w14:textId="77777777" w:rsidTr="007F5F28">
        <w:trPr>
          <w:trHeight w:val="436"/>
        </w:trPr>
        <w:tc>
          <w:tcPr>
            <w:tcW w:w="728" w:type="dxa"/>
          </w:tcPr>
          <w:p w14:paraId="73A551B6" w14:textId="77777777" w:rsidR="007F5F28" w:rsidRPr="00FF7F1D" w:rsidRDefault="007F5F28" w:rsidP="00C1496C">
            <w:pPr>
              <w:rPr>
                <w:b/>
              </w:rPr>
            </w:pPr>
          </w:p>
        </w:tc>
        <w:tc>
          <w:tcPr>
            <w:tcW w:w="8344" w:type="dxa"/>
          </w:tcPr>
          <w:p w14:paraId="283CB9D7" w14:textId="77777777" w:rsidR="007F5F28" w:rsidRPr="00FF7F1D" w:rsidRDefault="007F5F28" w:rsidP="00C1496C">
            <w:pPr>
              <w:pStyle w:val="berschrift4"/>
              <w:tabs>
                <w:tab w:val="left" w:pos="1406"/>
              </w:tabs>
              <w:rPr>
                <w:rFonts w:ascii="Times New Roman" w:hAnsi="Times New Roman"/>
                <w:color w:val="auto"/>
                <w:lang w:val="en-GB"/>
              </w:rPr>
            </w:pPr>
          </w:p>
        </w:tc>
      </w:tr>
      <w:tr w:rsidR="00865257" w:rsidRPr="00FF7F1D" w14:paraId="7813B101" w14:textId="77777777" w:rsidTr="001D4A45">
        <w:tc>
          <w:tcPr>
            <w:tcW w:w="728" w:type="dxa"/>
          </w:tcPr>
          <w:p w14:paraId="755478E3" w14:textId="77777777" w:rsidR="00865257" w:rsidRPr="00FF7F1D" w:rsidRDefault="00865257" w:rsidP="00C1496C">
            <w:pPr>
              <w:rPr>
                <w:b/>
              </w:rPr>
            </w:pPr>
          </w:p>
        </w:tc>
        <w:tc>
          <w:tcPr>
            <w:tcW w:w="8344" w:type="dxa"/>
          </w:tcPr>
          <w:p w14:paraId="44AE9194" w14:textId="77777777" w:rsidR="00865257" w:rsidRPr="00FF7F1D" w:rsidRDefault="00865257" w:rsidP="00C1496C">
            <w:pPr>
              <w:pStyle w:val="berschrift4"/>
              <w:tabs>
                <w:tab w:val="left" w:pos="1406"/>
              </w:tabs>
              <w:rPr>
                <w:rFonts w:ascii="Times New Roman" w:hAnsi="Times New Roman"/>
                <w:color w:val="auto"/>
                <w:lang w:val="en-US"/>
              </w:rPr>
            </w:pPr>
          </w:p>
        </w:tc>
      </w:tr>
    </w:tbl>
    <w:p w14:paraId="283565BD" w14:textId="77777777" w:rsidR="002B0AC0" w:rsidRPr="00FF7F1D" w:rsidRDefault="002B0AC0" w:rsidP="002B0AC0"/>
    <w:p w14:paraId="4A8C71FA" w14:textId="77777777" w:rsidR="002B0AC0" w:rsidRPr="00FF7F1D" w:rsidRDefault="002B0AC0" w:rsidP="002B0AC0"/>
    <w:sectPr w:rsidR="002B0AC0" w:rsidRPr="00FF7F1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CFF18" w14:textId="77777777" w:rsidR="00BB5346" w:rsidRDefault="00BB5346" w:rsidP="00422401">
      <w:r>
        <w:separator/>
      </w:r>
    </w:p>
  </w:endnote>
  <w:endnote w:type="continuationSeparator" w:id="0">
    <w:p w14:paraId="72CD673B" w14:textId="77777777" w:rsidR="00BB5346" w:rsidRDefault="00BB5346" w:rsidP="0042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1E195" w14:textId="77777777" w:rsidR="00BB5346" w:rsidRDefault="00BB5346" w:rsidP="00422401">
      <w:r>
        <w:separator/>
      </w:r>
    </w:p>
  </w:footnote>
  <w:footnote w:type="continuationSeparator" w:id="0">
    <w:p w14:paraId="590C8CE1" w14:textId="77777777" w:rsidR="00BB5346" w:rsidRDefault="00BB5346" w:rsidP="0042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D890E" w14:textId="166B7EDB" w:rsidR="00422401" w:rsidRDefault="00DA035F">
    <w:pPr>
      <w:pStyle w:val="Kopfzeile"/>
    </w:pPr>
    <w:r>
      <w:rPr>
        <w:noProof/>
        <w:lang w:val="de-DE"/>
      </w:rPr>
      <w:drawing>
        <wp:inline distT="0" distB="0" distL="0" distR="0" wp14:anchorId="34EE58AC" wp14:editId="36CC9268">
          <wp:extent cx="2324100" cy="819150"/>
          <wp:effectExtent l="0" t="0" r="0" b="0"/>
          <wp:docPr id="1" name="officeArt object" descr="cid:image001.jpg@01D3FBE8.DACE64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cid:image001.jpg@01D3FBE8.DACE64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TY3NzUwMjc2NzFW0lEKTi0uzszPAykwqQUAr8fD/iwAAAA="/>
  </w:docVars>
  <w:rsids>
    <w:rsidRoot w:val="002B0AC0"/>
    <w:rsid w:val="000304FC"/>
    <w:rsid w:val="0013392F"/>
    <w:rsid w:val="001D4A45"/>
    <w:rsid w:val="001E694D"/>
    <w:rsid w:val="00266596"/>
    <w:rsid w:val="002B0AC0"/>
    <w:rsid w:val="002C311D"/>
    <w:rsid w:val="00422401"/>
    <w:rsid w:val="004322C3"/>
    <w:rsid w:val="005A7203"/>
    <w:rsid w:val="005B1823"/>
    <w:rsid w:val="005C07B3"/>
    <w:rsid w:val="006B5962"/>
    <w:rsid w:val="007251C4"/>
    <w:rsid w:val="0079456E"/>
    <w:rsid w:val="00797EF4"/>
    <w:rsid w:val="007C5E7D"/>
    <w:rsid w:val="007F5F28"/>
    <w:rsid w:val="00814782"/>
    <w:rsid w:val="00865257"/>
    <w:rsid w:val="00B9071C"/>
    <w:rsid w:val="00BB5346"/>
    <w:rsid w:val="00BE01D2"/>
    <w:rsid w:val="00C6227B"/>
    <w:rsid w:val="00CE634E"/>
    <w:rsid w:val="00D86115"/>
    <w:rsid w:val="00D92409"/>
    <w:rsid w:val="00DA035F"/>
    <w:rsid w:val="00EC3DE8"/>
    <w:rsid w:val="00F036AE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297A"/>
  <w15:chartTrackingRefBased/>
  <w15:docId w15:val="{639EAF18-94E6-4989-AF97-7750A031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berschrift4">
    <w:name w:val="heading 4"/>
    <w:basedOn w:val="Standard"/>
    <w:next w:val="Standard"/>
    <w:link w:val="berschrift4Zchn"/>
    <w:qFormat/>
    <w:rsid w:val="002B0AC0"/>
    <w:pPr>
      <w:keepNext/>
      <w:outlineLvl w:val="3"/>
    </w:pPr>
    <w:rPr>
      <w:rFonts w:ascii="Arial" w:hAnsi="Arial"/>
      <w:b/>
      <w:color w:val="FF0000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2B0AC0"/>
    <w:pPr>
      <w:keepNext/>
      <w:outlineLvl w:val="6"/>
    </w:pPr>
    <w:rPr>
      <w:rFonts w:ascii="Arial" w:hAnsi="Arial"/>
      <w:sz w:val="22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2B0AC0"/>
    <w:rPr>
      <w:rFonts w:ascii="Arial" w:eastAsia="Times New Roman" w:hAnsi="Arial" w:cs="Times New Roman"/>
      <w:b/>
      <w:color w:val="FF0000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B0AC0"/>
    <w:rPr>
      <w:rFonts w:ascii="Arial" w:eastAsia="Times New Roman" w:hAnsi="Arial" w:cs="Times New Roman"/>
      <w:szCs w:val="20"/>
      <w:u w:val="single"/>
      <w:lang w:val="en-GB" w:eastAsia="de-DE"/>
    </w:rPr>
  </w:style>
  <w:style w:type="paragraph" w:styleId="Textkrper">
    <w:name w:val="Body Text"/>
    <w:basedOn w:val="Standard"/>
    <w:link w:val="TextkrperZchn"/>
    <w:rsid w:val="002B0AC0"/>
    <w:pPr>
      <w:spacing w:line="360" w:lineRule="auto"/>
      <w:jc w:val="both"/>
    </w:pPr>
    <w:rPr>
      <w:rFonts w:ascii="Times" w:hAnsi="Times"/>
      <w:color w:val="0000FF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2B0AC0"/>
    <w:rPr>
      <w:rFonts w:ascii="Times" w:eastAsia="Times New Roman" w:hAnsi="Times" w:cs="Times New Roman"/>
      <w:color w:val="0000FF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2B0AC0"/>
    <w:rPr>
      <w:rFonts w:ascii="New York" w:hAnsi="New York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B0AC0"/>
    <w:rPr>
      <w:rFonts w:ascii="New York" w:eastAsia="Times New Roman" w:hAnsi="New York" w:cs="Times New Roman"/>
      <w:sz w:val="20"/>
      <w:szCs w:val="20"/>
      <w:lang w:val="en-GB" w:eastAsia="de-DE"/>
    </w:rPr>
  </w:style>
  <w:style w:type="character" w:styleId="Hyperlink">
    <w:name w:val="Hyperlink"/>
    <w:basedOn w:val="Absatz-Standardschriftart"/>
    <w:rsid w:val="002B0AC0"/>
    <w:rPr>
      <w:color w:val="0000FF"/>
      <w:u w:val="single"/>
    </w:rPr>
  </w:style>
  <w:style w:type="character" w:customStyle="1" w:styleId="volume">
    <w:name w:val="volume"/>
    <w:basedOn w:val="Absatz-Standardschriftart"/>
    <w:rsid w:val="002B0AC0"/>
  </w:style>
  <w:style w:type="character" w:customStyle="1" w:styleId="issue">
    <w:name w:val="issue"/>
    <w:basedOn w:val="Absatz-Standardschriftart"/>
    <w:rsid w:val="002B0AC0"/>
  </w:style>
  <w:style w:type="character" w:customStyle="1" w:styleId="pages">
    <w:name w:val="pages"/>
    <w:basedOn w:val="Absatz-Standardschriftart"/>
    <w:rsid w:val="002B0AC0"/>
  </w:style>
  <w:style w:type="character" w:customStyle="1" w:styleId="ti2">
    <w:name w:val="ti2"/>
    <w:basedOn w:val="Absatz-Standardschriftart"/>
    <w:rsid w:val="002B0AC0"/>
    <w:rPr>
      <w:sz w:val="22"/>
      <w:szCs w:val="22"/>
    </w:rPr>
  </w:style>
  <w:style w:type="character" w:customStyle="1" w:styleId="head">
    <w:name w:val="head"/>
    <w:basedOn w:val="Absatz-Standardschriftart"/>
    <w:rsid w:val="00C6227B"/>
  </w:style>
  <w:style w:type="paragraph" w:styleId="Kopfzeile">
    <w:name w:val="header"/>
    <w:basedOn w:val="Standard"/>
    <w:link w:val="KopfzeileZchn"/>
    <w:uiPriority w:val="99"/>
    <w:unhideWhenUsed/>
    <w:rsid w:val="00422401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2401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422401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2401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4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401"/>
    <w:rPr>
      <w:rFonts w:ascii="Segoe UI" w:eastAsia="Times New Roman" w:hAnsi="Segoe UI" w:cs="Segoe UI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2021-01-18T16:36:00Z</dcterms:created>
  <dcterms:modified xsi:type="dcterms:W3CDTF">2021-01-19T14:35:00Z</dcterms:modified>
</cp:coreProperties>
</file>